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07" w:rsidRDefault="00714507" w:rsidP="00A72BDB">
      <w:pPr>
        <w:pStyle w:val="a3"/>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119495" cy="8414306"/>
            <wp:effectExtent l="0" t="0" r="0" b="0"/>
            <wp:docPr id="1" name="Рисунок 1" descr="C:\Users\Кадрия\Desktop\лок акты\о гоударственной итоговой аттестации по обр. программам основного общего и среднего общего огбраз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дрия\Desktop\лок акты\о гоударственной итоговой аттестации по обр. программам основного общего и среднего общего огбразвания.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9495" cy="8414306"/>
                    </a:xfrm>
                    <a:prstGeom prst="rect">
                      <a:avLst/>
                    </a:prstGeom>
                    <a:noFill/>
                    <a:ln>
                      <a:noFill/>
                    </a:ln>
                  </pic:spPr>
                </pic:pic>
              </a:graphicData>
            </a:graphic>
          </wp:inline>
        </w:drawing>
      </w:r>
    </w:p>
    <w:p w:rsidR="00714507" w:rsidRDefault="00714507" w:rsidP="00A72BDB">
      <w:pPr>
        <w:pStyle w:val="a3"/>
        <w:jc w:val="center"/>
        <w:rPr>
          <w:rFonts w:ascii="Times New Roman" w:hAnsi="Times New Roman" w:cs="Times New Roman"/>
          <w:b/>
          <w:sz w:val="24"/>
          <w:szCs w:val="24"/>
        </w:rPr>
      </w:pPr>
    </w:p>
    <w:p w:rsidR="00714507" w:rsidRDefault="00714507" w:rsidP="00A72BDB">
      <w:pPr>
        <w:pStyle w:val="a3"/>
        <w:jc w:val="center"/>
        <w:rPr>
          <w:rFonts w:ascii="Times New Roman" w:hAnsi="Times New Roman" w:cs="Times New Roman"/>
          <w:b/>
          <w:sz w:val="24"/>
          <w:szCs w:val="24"/>
        </w:rPr>
      </w:pPr>
    </w:p>
    <w:p w:rsidR="00A72BDB" w:rsidRDefault="00A72BDB" w:rsidP="00A72BDB">
      <w:pPr>
        <w:pStyle w:val="a3"/>
        <w:jc w:val="both"/>
        <w:rPr>
          <w:rFonts w:ascii="Times New Roman" w:hAnsi="Times New Roman" w:cs="Times New Roman"/>
          <w:b/>
          <w:sz w:val="24"/>
          <w:szCs w:val="24"/>
        </w:rPr>
      </w:pPr>
    </w:p>
    <w:p w:rsidR="00714507" w:rsidRPr="00A72BDB" w:rsidRDefault="00714507" w:rsidP="00A72BDB">
      <w:pPr>
        <w:pStyle w:val="a3"/>
        <w:jc w:val="both"/>
        <w:rPr>
          <w:rFonts w:ascii="Times New Roman" w:hAnsi="Times New Roman" w:cs="Times New Roman"/>
          <w:sz w:val="24"/>
          <w:szCs w:val="24"/>
        </w:rPr>
      </w:pPr>
      <w:bookmarkStart w:id="0" w:name="_GoBack"/>
      <w:bookmarkEnd w:id="0"/>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lastRenderedPageBreak/>
        <w:t>Настоящее Положение разработано в соответствии с частью 5 и пунктом 1 части 13</w:t>
      </w:r>
    </w:p>
    <w:p w:rsidR="00A72BDB" w:rsidRPr="00A72BDB" w:rsidRDefault="00A72BDB" w:rsidP="00A72BDB">
      <w:pPr>
        <w:pStyle w:val="a3"/>
        <w:jc w:val="both"/>
        <w:rPr>
          <w:rFonts w:ascii="Times New Roman" w:hAnsi="Times New Roman" w:cs="Times New Roman"/>
          <w:sz w:val="24"/>
          <w:szCs w:val="24"/>
        </w:rPr>
      </w:pPr>
      <w:proofErr w:type="gramStart"/>
      <w:r w:rsidRPr="00A72BDB">
        <w:rPr>
          <w:rFonts w:ascii="Times New Roman" w:hAnsi="Times New Roman" w:cs="Times New Roman"/>
          <w:sz w:val="24"/>
          <w:szCs w:val="24"/>
        </w:rPr>
        <w:t>статьи 59 Федерального закона от 29 декабря 2012 г. № 273-ФЗ «Об образовании в Российской Федерации», Типовым положением об общеобразовательном учреждении, утвержденным Постановлением Правительства РФ от 19.03.2001 г. № 196 «Об утверждении Типового положения об общеобразовательном учреждении», Положением об  Отделе образования Городищенского  района  Пензенской области, Уставом МБОУ СОШ с. Верхняя Елюзань.</w:t>
      </w:r>
      <w:proofErr w:type="gramEnd"/>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I.    Общие положения</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1.Настоящее Положение определяет формы, участников, сроки и порядок проведения </w:t>
      </w:r>
      <w:proofErr w:type="gramStart"/>
      <w:r w:rsidRPr="00A72BDB">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 (далее - выпускники), в том числе проверки экзаменационных работ, подачи и рассмотрения апелляций, а также оценки результатов государственной итоговой аттестации выпускников  МБОУ СОШ с. Верхняя Елюзань.</w:t>
      </w:r>
      <w:proofErr w:type="gramEnd"/>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2.  Государственная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основного общего и среднего  общего образования в соответствии с требованиями федерального государственного образовательного стандарта  основного общего и среднего общего образования (далее – государственная итоговая аттестаци</w:t>
      </w:r>
      <w:proofErr w:type="gramStart"/>
      <w:r w:rsidRPr="00A72BDB">
        <w:rPr>
          <w:rFonts w:ascii="Times New Roman" w:hAnsi="Times New Roman" w:cs="Times New Roman"/>
          <w:sz w:val="24"/>
          <w:szCs w:val="24"/>
        </w:rPr>
        <w:t>я(</w:t>
      </w:r>
      <w:proofErr w:type="gramEnd"/>
      <w:r w:rsidRPr="00A72BDB">
        <w:rPr>
          <w:rFonts w:ascii="Times New Roman" w:hAnsi="Times New Roman" w:cs="Times New Roman"/>
          <w:sz w:val="24"/>
          <w:szCs w:val="24"/>
        </w:rPr>
        <w:t xml:space="preserve"> ГИА).</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3.  Освоение основных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по русскому языку и математике.</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Экзамены по другим общеобразовательным предметам - литературе, физике, химии, биологии, географии, истории, обществознанию, иностранным языкам (английский, немецкий языки)</w:t>
      </w:r>
      <w:proofErr w:type="gramStart"/>
      <w:r w:rsidRPr="00A72BDB">
        <w:rPr>
          <w:rFonts w:ascii="Times New Roman" w:hAnsi="Times New Roman" w:cs="Times New Roman"/>
          <w:sz w:val="24"/>
          <w:szCs w:val="24"/>
        </w:rPr>
        <w:t>,р</w:t>
      </w:r>
      <w:proofErr w:type="gramEnd"/>
      <w:r w:rsidRPr="00A72BDB">
        <w:rPr>
          <w:rFonts w:ascii="Times New Roman" w:hAnsi="Times New Roman" w:cs="Times New Roman"/>
          <w:sz w:val="24"/>
          <w:szCs w:val="24"/>
        </w:rPr>
        <w:t>одному языку и (или) литературе, информатике и информационно-коммуникационным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4.  Государственная итоговая аттестация по всем общеобразовательным предметам, указанным в пункте 3 настоящего Положения (за исключением иностранных языков,  родного языка и родной литературе), проводится на русском языке.</w:t>
      </w: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lang w:val="en-US"/>
        </w:rPr>
        <w:t>II</w:t>
      </w:r>
      <w:r w:rsidRPr="00A72BDB">
        <w:rPr>
          <w:rFonts w:ascii="Times New Roman" w:hAnsi="Times New Roman" w:cs="Times New Roman"/>
          <w:sz w:val="24"/>
          <w:szCs w:val="24"/>
        </w:rPr>
        <w:t>. Формы проведения государственной итоговой аттестации</w:t>
      </w: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bCs/>
          <w:iCs/>
          <w:sz w:val="24"/>
          <w:szCs w:val="24"/>
        </w:rPr>
        <w:t xml:space="preserve">5.      </w:t>
      </w:r>
      <w:r w:rsidRPr="00A72BDB">
        <w:rPr>
          <w:rFonts w:ascii="Times New Roman" w:hAnsi="Times New Roman" w:cs="Times New Roman"/>
          <w:sz w:val="24"/>
          <w:szCs w:val="24"/>
        </w:rPr>
        <w:t>Государственная (итоговая) аттестация проводится</w:t>
      </w: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по программам основного общего образования</w:t>
      </w:r>
      <w:proofErr w:type="gramStart"/>
      <w:r w:rsidRPr="00A72BDB">
        <w:rPr>
          <w:rFonts w:ascii="Times New Roman" w:hAnsi="Times New Roman" w:cs="Times New Roman"/>
          <w:sz w:val="24"/>
          <w:szCs w:val="24"/>
        </w:rPr>
        <w:t xml:space="preserve"> :</w:t>
      </w:r>
      <w:proofErr w:type="gramEnd"/>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а) в форме основного государственного экзамена </w:t>
      </w:r>
      <w:proofErr w:type="gramStart"/>
      <w:r w:rsidRPr="00A72BDB">
        <w:rPr>
          <w:rFonts w:ascii="Times New Roman" w:hAnsi="Times New Roman" w:cs="Times New Roman"/>
          <w:sz w:val="24"/>
          <w:szCs w:val="24"/>
        </w:rPr>
        <w:t xml:space="preserve">( </w:t>
      </w:r>
      <w:proofErr w:type="gramEnd"/>
      <w:r w:rsidRPr="00A72BDB">
        <w:rPr>
          <w:rFonts w:ascii="Times New Roman" w:hAnsi="Times New Roman" w:cs="Times New Roman"/>
          <w:sz w:val="24"/>
          <w:szCs w:val="24"/>
        </w:rPr>
        <w:t>далее ОГЭ) с использованием контрольно измерительных материалов;</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б) в форме письменных и устных экзаменов с использованием текстов, тем</w:t>
      </w:r>
      <w:proofErr w:type="gramStart"/>
      <w:r w:rsidRPr="00A72BDB">
        <w:rPr>
          <w:rFonts w:ascii="Times New Roman" w:hAnsi="Times New Roman" w:cs="Times New Roman"/>
          <w:sz w:val="24"/>
          <w:szCs w:val="24"/>
        </w:rPr>
        <w:t>.</w:t>
      </w:r>
      <w:proofErr w:type="gramEnd"/>
      <w:r w:rsidRPr="00A72BDB">
        <w:rPr>
          <w:rFonts w:ascii="Times New Roman" w:hAnsi="Times New Roman" w:cs="Times New Roman"/>
          <w:sz w:val="24"/>
          <w:szCs w:val="24"/>
        </w:rPr>
        <w:t xml:space="preserve"> </w:t>
      </w:r>
      <w:proofErr w:type="gramStart"/>
      <w:r w:rsidRPr="00A72BDB">
        <w:rPr>
          <w:rFonts w:ascii="Times New Roman" w:hAnsi="Times New Roman" w:cs="Times New Roman"/>
          <w:sz w:val="24"/>
          <w:szCs w:val="24"/>
        </w:rPr>
        <w:t>з</w:t>
      </w:r>
      <w:proofErr w:type="gramEnd"/>
      <w:r w:rsidRPr="00A72BDB">
        <w:rPr>
          <w:rFonts w:ascii="Times New Roman" w:hAnsi="Times New Roman" w:cs="Times New Roman"/>
          <w:sz w:val="24"/>
          <w:szCs w:val="24"/>
        </w:rPr>
        <w:t>аданий билетов, для обучающихся с ограниченными возможностями здоровья, обучающихся детей-инвалидов ( далее ГВЭ);</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в) в форме, устанавливаемой  Министерством образования Пензенской области</w:t>
      </w:r>
      <w:proofErr w:type="gramStart"/>
      <w:r w:rsidRPr="00A72BDB">
        <w:rPr>
          <w:rFonts w:ascii="Times New Roman" w:hAnsi="Times New Roman" w:cs="Times New Roman"/>
          <w:sz w:val="24"/>
          <w:szCs w:val="24"/>
        </w:rPr>
        <w:t xml:space="preserve"> ,</w:t>
      </w:r>
      <w:proofErr w:type="gramEnd"/>
      <w:r w:rsidRPr="00A72BDB">
        <w:rPr>
          <w:rFonts w:ascii="Times New Roman" w:hAnsi="Times New Roman" w:cs="Times New Roman"/>
          <w:sz w:val="24"/>
          <w:szCs w:val="24"/>
        </w:rPr>
        <w:t xml:space="preserve"> для обучающихся по общеобразовательным программам основного общего образования, изучавших родной язык  и родную литературу и выбравших экзамен по родному языку и /или родной литературе для прохождения ГИА</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Для обучающихся с ограниченными возможностями здоровья, обучающихся детей-инвалидов ГИА по отдельным учебным предметам по их желанию проводится в форме ОГЭ. Выбранные выпускником форма (формы) государственной итоговой аттестации и </w:t>
      </w:r>
      <w:r w:rsidRPr="00A72BDB">
        <w:rPr>
          <w:rFonts w:ascii="Times New Roman" w:hAnsi="Times New Roman" w:cs="Times New Roman"/>
          <w:sz w:val="24"/>
          <w:szCs w:val="24"/>
        </w:rPr>
        <w:lastRenderedPageBreak/>
        <w:t>общеобразовательные предметы, по которым он планирует сдавать экзамены, указываются им в заявлении.</w:t>
      </w: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по программе среднего общего образования:</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а) в форме  единого государственного экзамена (далее – ЕГЭ), с использование контрольно-измерительных материалов (КИМ)</w:t>
      </w:r>
      <w:proofErr w:type="gramStart"/>
      <w:r w:rsidRPr="00A72BDB">
        <w:rPr>
          <w:rFonts w:ascii="Times New Roman" w:hAnsi="Times New Roman" w:cs="Times New Roman"/>
          <w:sz w:val="24"/>
          <w:szCs w:val="24"/>
        </w:rPr>
        <w:t xml:space="preserve"> ;</w:t>
      </w:r>
      <w:proofErr w:type="gramEnd"/>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б) </w:t>
      </w:r>
      <w:r w:rsidRPr="00A72BDB">
        <w:rPr>
          <w:rFonts w:ascii="Times New Roman" w:hAnsi="Times New Roman" w:cs="Times New Roman"/>
          <w:bCs/>
          <w:iCs/>
          <w:sz w:val="24"/>
          <w:szCs w:val="24"/>
        </w:rPr>
        <w:t>в форме государственного выпускного экзамена (</w:t>
      </w:r>
      <w:r w:rsidRPr="00A72BDB">
        <w:rPr>
          <w:rFonts w:ascii="Times New Roman" w:hAnsi="Times New Roman" w:cs="Times New Roman"/>
          <w:sz w:val="24"/>
          <w:szCs w:val="24"/>
        </w:rPr>
        <w:t xml:space="preserve"> далее ГВЭ) с использованием текстов</w:t>
      </w:r>
      <w:proofErr w:type="gramStart"/>
      <w:r w:rsidRPr="00A72BDB">
        <w:rPr>
          <w:rFonts w:ascii="Times New Roman" w:hAnsi="Times New Roman" w:cs="Times New Roman"/>
          <w:sz w:val="24"/>
          <w:szCs w:val="24"/>
        </w:rPr>
        <w:t xml:space="preserve"> ,</w:t>
      </w:r>
      <w:proofErr w:type="gramEnd"/>
      <w:r w:rsidRPr="00A72BDB">
        <w:rPr>
          <w:rFonts w:ascii="Times New Roman" w:hAnsi="Times New Roman" w:cs="Times New Roman"/>
          <w:sz w:val="24"/>
          <w:szCs w:val="24"/>
        </w:rPr>
        <w:t xml:space="preserve"> тем, заданий, билетов, для обучающихся с ограниченными возможностями здоровья или для обучающихся детей-инвалидов и инвалидов ;</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в) в форме, устанавливаемой  Министерством образования Пензенской области</w:t>
      </w:r>
      <w:proofErr w:type="gramStart"/>
      <w:r w:rsidRPr="00A72BDB">
        <w:rPr>
          <w:rFonts w:ascii="Times New Roman" w:hAnsi="Times New Roman" w:cs="Times New Roman"/>
          <w:sz w:val="24"/>
          <w:szCs w:val="24"/>
        </w:rPr>
        <w:t xml:space="preserve"> ,</w:t>
      </w:r>
      <w:proofErr w:type="gramEnd"/>
      <w:r w:rsidRPr="00A72BDB">
        <w:rPr>
          <w:rFonts w:ascii="Times New Roman" w:hAnsi="Times New Roman" w:cs="Times New Roman"/>
          <w:sz w:val="24"/>
          <w:szCs w:val="24"/>
        </w:rPr>
        <w:t xml:space="preserve"> для обучающихся по общеобразовательным программам основного общего образования, изучавших родной язык  и родную литературу и выбравших экзамен по родному языку и /или родной литературе для прохождения ГИА</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Для обучающихся с ограниченными возможностями здоровья, обучающихся детей-инвалидов ГИА по отдельным учебным предметам по их желанию проводится в форме  ЕГЭ.</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w:t>
      </w:r>
    </w:p>
    <w:p w:rsidR="00A72BDB" w:rsidRPr="00A72BDB" w:rsidRDefault="00A72BDB" w:rsidP="00A72BDB">
      <w:pPr>
        <w:pStyle w:val="a3"/>
        <w:jc w:val="both"/>
        <w:rPr>
          <w:rFonts w:ascii="Times New Roman" w:hAnsi="Times New Roman" w:cs="Times New Roman"/>
          <w:bCs/>
          <w:iCs/>
          <w:sz w:val="24"/>
          <w:szCs w:val="24"/>
        </w:rPr>
      </w:pPr>
    </w:p>
    <w:p w:rsidR="008E7D6D"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6.      Государственная (итоговая) аттестация в форме ЕГЭ проводится для выпускников образовательного учреждения, в том числе для иностранных граждан, лиц без гражданства, беженцев и вынужденных переселенцев, освоивших основные общеобразовательные</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программы  основного общего или среднего  общего образования в очной, очно-заочной (вечерней), заочной формах, а также для лиц, освоивших основные общеобразовательные программы основного общего или среднего  общего образования в форме самообразования</w:t>
      </w:r>
      <w:proofErr w:type="gramStart"/>
      <w:r w:rsidRPr="00A72BDB">
        <w:rPr>
          <w:rFonts w:ascii="Times New Roman" w:hAnsi="Times New Roman" w:cs="Times New Roman"/>
          <w:sz w:val="24"/>
          <w:szCs w:val="24"/>
        </w:rPr>
        <w:t xml:space="preserve"> ,</w:t>
      </w:r>
      <w:proofErr w:type="gramEnd"/>
      <w:r w:rsidRPr="00A72BDB">
        <w:rPr>
          <w:rFonts w:ascii="Times New Roman" w:hAnsi="Times New Roman" w:cs="Times New Roman"/>
          <w:sz w:val="24"/>
          <w:szCs w:val="24"/>
        </w:rPr>
        <w:t xml:space="preserve"> семейного образования и  допущенных в текущем году к государственной итоговой аттестации.</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7. 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 индивидуальных возможностей выпускников и состояния их здоровья.</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8.     Государственная (итоговая) аттестация организуется и  проводится:</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в форме ОГЭ и  ЕГЭ – Отделом образования Городищенского района Пензенской области; совместно с органами исполнительной власти Пензенской области;</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в форме государственного выпускного экзамена - органами исполнительной власти Пензенской области, образовательными учреждениями и Отделом образования   Городищенского района Пензенской области.</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9. Порядок проведения ОГЭ, ЕГЭ и порядок проведения государственного выпускного экзамена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Министерством образования и науки Российской Федерации (далее – </w:t>
      </w:r>
      <w:proofErr w:type="spellStart"/>
      <w:r w:rsidRPr="00A72BDB">
        <w:rPr>
          <w:rFonts w:ascii="Times New Roman" w:hAnsi="Times New Roman" w:cs="Times New Roman"/>
          <w:sz w:val="24"/>
          <w:szCs w:val="24"/>
        </w:rPr>
        <w:t>Минобрнауки</w:t>
      </w:r>
      <w:proofErr w:type="spellEnd"/>
      <w:r w:rsidRPr="00A72BDB">
        <w:rPr>
          <w:rFonts w:ascii="Times New Roman" w:hAnsi="Times New Roman" w:cs="Times New Roman"/>
          <w:sz w:val="24"/>
          <w:szCs w:val="24"/>
        </w:rPr>
        <w:t xml:space="preserve"> России)</w:t>
      </w: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lang w:val="en-US"/>
        </w:rPr>
        <w:t>III</w:t>
      </w:r>
      <w:r w:rsidRPr="00A72BDB">
        <w:rPr>
          <w:rFonts w:ascii="Times New Roman" w:hAnsi="Times New Roman" w:cs="Times New Roman"/>
          <w:sz w:val="24"/>
          <w:szCs w:val="24"/>
        </w:rPr>
        <w:t>. Участники государственной итоговой аттестации</w:t>
      </w: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10. </w:t>
      </w:r>
      <w:proofErr w:type="gramStart"/>
      <w:r w:rsidRPr="00A72BDB">
        <w:rPr>
          <w:rFonts w:ascii="Times New Roman" w:hAnsi="Times New Roman" w:cs="Times New Roman"/>
          <w:sz w:val="24"/>
          <w:szCs w:val="24"/>
        </w:rPr>
        <w:t>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за 1Х класс не ниже удовлетворительных  и  имеющие годовые отметки по всем учебным предметам учебного плана за каждый год обучения, по общеобразовательной программе среднего общего образования  не ниже удовлетворительных).</w:t>
      </w:r>
      <w:proofErr w:type="gramEnd"/>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lastRenderedPageBreak/>
        <w:t xml:space="preserve">12.Решение о допуске к государственной итоговой аттестации принимается педагогическим советом  МБОУ СОШ </w:t>
      </w:r>
      <w:proofErr w:type="gramStart"/>
      <w:r w:rsidRPr="00A72BDB">
        <w:rPr>
          <w:rFonts w:ascii="Times New Roman" w:hAnsi="Times New Roman" w:cs="Times New Roman"/>
          <w:sz w:val="24"/>
          <w:szCs w:val="24"/>
        </w:rPr>
        <w:t>с</w:t>
      </w:r>
      <w:proofErr w:type="gramEnd"/>
      <w:r w:rsidRPr="00A72BDB">
        <w:rPr>
          <w:rFonts w:ascii="Times New Roman" w:hAnsi="Times New Roman" w:cs="Times New Roman"/>
          <w:sz w:val="24"/>
          <w:szCs w:val="24"/>
        </w:rPr>
        <w:t xml:space="preserve">. </w:t>
      </w:r>
      <w:proofErr w:type="gramStart"/>
      <w:r w:rsidRPr="00A72BDB">
        <w:rPr>
          <w:rFonts w:ascii="Times New Roman" w:hAnsi="Times New Roman" w:cs="Times New Roman"/>
          <w:sz w:val="24"/>
          <w:szCs w:val="24"/>
        </w:rPr>
        <w:t>Верхняя</w:t>
      </w:r>
      <w:proofErr w:type="gramEnd"/>
      <w:r w:rsidRPr="00A72BDB">
        <w:rPr>
          <w:rFonts w:ascii="Times New Roman" w:hAnsi="Times New Roman" w:cs="Times New Roman"/>
          <w:sz w:val="24"/>
          <w:szCs w:val="24"/>
        </w:rPr>
        <w:t xml:space="preserve"> Елюзань и оформляется приказом директора по школе  не позднее 25 мая текущего года.</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13.Заявление на участие в государственной итоговой аттестации подается на имя директора школы, не позднее, чем за три месяца до начала ее проведения до 1 марта.</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Обучающиеся изменяют (дополняют) перечень, указанных в заявлении экзаменов только при наличии у них уважительной причин</w:t>
      </w:r>
      <w:proofErr w:type="gramStart"/>
      <w:r w:rsidRPr="00A72BDB">
        <w:rPr>
          <w:rFonts w:ascii="Times New Roman" w:hAnsi="Times New Roman" w:cs="Times New Roman"/>
          <w:sz w:val="24"/>
          <w:szCs w:val="24"/>
        </w:rPr>
        <w:t>ы(</w:t>
      </w:r>
      <w:proofErr w:type="gramEnd"/>
      <w:r w:rsidRPr="00A72BDB">
        <w:rPr>
          <w:rFonts w:ascii="Times New Roman" w:hAnsi="Times New Roman" w:cs="Times New Roman"/>
          <w:sz w:val="24"/>
          <w:szCs w:val="24"/>
        </w:rPr>
        <w:t xml:space="preserve">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A72BDB">
        <w:rPr>
          <w:rFonts w:ascii="Times New Roman" w:hAnsi="Times New Roman" w:cs="Times New Roman"/>
          <w:sz w:val="24"/>
          <w:szCs w:val="24"/>
        </w:rPr>
        <w:t>позднее</w:t>
      </w:r>
      <w:proofErr w:type="gramEnd"/>
      <w:r w:rsidRPr="00A72BDB">
        <w:rPr>
          <w:rFonts w:ascii="Times New Roman" w:hAnsi="Times New Roman" w:cs="Times New Roman"/>
          <w:sz w:val="24"/>
          <w:szCs w:val="24"/>
        </w:rPr>
        <w:t xml:space="preserve"> чем за месяц до начала соответствующего экзамена.</w:t>
      </w:r>
    </w:p>
    <w:p w:rsidR="00A72BDB" w:rsidRPr="00A72BDB" w:rsidRDefault="00A72BDB" w:rsidP="00A72BDB">
      <w:pPr>
        <w:pStyle w:val="a3"/>
        <w:jc w:val="both"/>
        <w:rPr>
          <w:rFonts w:ascii="Times New Roman" w:hAnsi="Times New Roman" w:cs="Times New Roman"/>
          <w:sz w:val="24"/>
          <w:szCs w:val="24"/>
        </w:rPr>
      </w:pPr>
      <w:proofErr w:type="gramStart"/>
      <w:r w:rsidRPr="00A72BDB">
        <w:rPr>
          <w:rFonts w:ascii="Times New Roman" w:hAnsi="Times New Roman" w:cs="Times New Roman"/>
          <w:spacing w:val="-1"/>
          <w:sz w:val="24"/>
          <w:szCs w:val="24"/>
        </w:rPr>
        <w:t xml:space="preserve">Лица, освоившие образовательные программы среднего общего образования в </w:t>
      </w:r>
      <w:r w:rsidRPr="00A72BDB">
        <w:rPr>
          <w:rFonts w:ascii="Times New Roman" w:hAnsi="Times New Roman" w:cs="Times New Roman"/>
          <w:sz w:val="24"/>
          <w:szCs w:val="24"/>
        </w:rPr>
        <w:t xml:space="preserve">предыдущие годы и имеющие документ об образовании, подтверждающий </w:t>
      </w:r>
      <w:r w:rsidRPr="00A72BDB">
        <w:rPr>
          <w:rFonts w:ascii="Times New Roman" w:hAnsi="Times New Roman" w:cs="Times New Roman"/>
          <w:spacing w:val="-1"/>
          <w:sz w:val="24"/>
          <w:szCs w:val="24"/>
        </w:rPr>
        <w:t xml:space="preserve">получение среднего общего образования (или образовательные программы среднего </w:t>
      </w:r>
      <w:r w:rsidRPr="00A72BDB">
        <w:rPr>
          <w:rFonts w:ascii="Times New Roman" w:hAnsi="Times New Roman" w:cs="Times New Roman"/>
          <w:sz w:val="24"/>
          <w:szCs w:val="24"/>
        </w:rPr>
        <w:t xml:space="preserve">(полного) общего образования - для лиц, получивших документ об образовании, </w:t>
      </w:r>
      <w:r w:rsidRPr="00A72BDB">
        <w:rPr>
          <w:rFonts w:ascii="Times New Roman" w:hAnsi="Times New Roman" w:cs="Times New Roman"/>
          <w:spacing w:val="-1"/>
          <w:sz w:val="24"/>
          <w:szCs w:val="24"/>
        </w:rPr>
        <w:t xml:space="preserve">подтверждающий получение среднего (полного) общего образования, до 1 сентября </w:t>
      </w:r>
      <w:r w:rsidRPr="00A72BDB">
        <w:rPr>
          <w:rFonts w:ascii="Times New Roman" w:hAnsi="Times New Roman" w:cs="Times New Roman"/>
          <w:sz w:val="24"/>
          <w:szCs w:val="24"/>
        </w:rPr>
        <w:t>2013 года), а также граждане, имеющие среднее общее образование, полученное в иностранных образовательных организациях (далее - выпускники прошлых лет</w:t>
      </w:r>
      <w:proofErr w:type="gramEnd"/>
      <w:r w:rsidRPr="00A72BDB">
        <w:rPr>
          <w:rFonts w:ascii="Times New Roman" w:hAnsi="Times New Roman" w:cs="Times New Roman"/>
          <w:sz w:val="24"/>
          <w:szCs w:val="24"/>
        </w:rPr>
        <w:t>), также сдают ЕГЭ, в том числе при наличии у них действующих результатов ЕГЭ прошлых лет.</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Для участия в ЕГЭ указанные лица подают до 1 марта в Отдел образования Городищенского района заявление с указанием перечня учебных предметов, по которым планируют сдавать ЕГЭ в текущем году.</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При отсутствии возможности участвовать в ЕГЭ в основные сроки, выпускники прошлых лет подают соответствующее заявление до 5 июля текущего года и участвуют в сдаче ЕГЭ в дополнительные сроки в Министерство образования Пензенской области.</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Заявления подаются обучающимися, выпускниками прошлых лет лично на основании документа, </w:t>
      </w:r>
      <w:r w:rsidRPr="00A72BDB">
        <w:rPr>
          <w:rFonts w:ascii="Times New Roman" w:hAnsi="Times New Roman" w:cs="Times New Roman"/>
          <w:spacing w:val="-1"/>
          <w:sz w:val="24"/>
          <w:szCs w:val="24"/>
        </w:rPr>
        <w:t xml:space="preserve">удостоверяющего их личность, или их родителями (законными представителями) на </w:t>
      </w:r>
      <w:r w:rsidRPr="00A72BDB">
        <w:rPr>
          <w:rFonts w:ascii="Times New Roman" w:hAnsi="Times New Roman" w:cs="Times New Roman"/>
          <w:sz w:val="24"/>
          <w:szCs w:val="24"/>
        </w:rPr>
        <w:t>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w:t>
      </w:r>
      <w:r w:rsidRPr="00A72BDB">
        <w:rPr>
          <w:rFonts w:ascii="Times New Roman" w:hAnsi="Times New Roman" w:cs="Times New Roman"/>
          <w:spacing w:val="-1"/>
          <w:sz w:val="24"/>
          <w:szCs w:val="24"/>
        </w:rPr>
        <w:t>федеральным государственным учреждением медико-социальной экспертизы.</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IV. Сроки и порядок проведения государственной (итоговой) аттестации</w:t>
      </w: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14.     Государственная итоговая аттестация по обязательным предметам  начинается не ранее 25 мая текущего года по остальным учебным предмета</w:t>
      </w:r>
      <w:proofErr w:type="gramStart"/>
      <w:r w:rsidRPr="00A72BDB">
        <w:rPr>
          <w:rFonts w:ascii="Times New Roman" w:hAnsi="Times New Roman" w:cs="Times New Roman"/>
          <w:sz w:val="24"/>
          <w:szCs w:val="24"/>
        </w:rPr>
        <w:t>м-</w:t>
      </w:r>
      <w:proofErr w:type="gramEnd"/>
      <w:r w:rsidRPr="00A72BDB">
        <w:rPr>
          <w:rFonts w:ascii="Times New Roman" w:hAnsi="Times New Roman" w:cs="Times New Roman"/>
          <w:sz w:val="24"/>
          <w:szCs w:val="24"/>
        </w:rPr>
        <w:t xml:space="preserve"> не ранее 20 апреля текущего года.</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15.     Сроки и единое расписание проведения ОГЭ</w:t>
      </w:r>
      <w:proofErr w:type="gramStart"/>
      <w:r w:rsidRPr="00A72BDB">
        <w:rPr>
          <w:rFonts w:ascii="Times New Roman" w:hAnsi="Times New Roman" w:cs="Times New Roman"/>
          <w:sz w:val="24"/>
          <w:szCs w:val="24"/>
        </w:rPr>
        <w:t xml:space="preserve"> ,</w:t>
      </w:r>
      <w:proofErr w:type="gramEnd"/>
      <w:r w:rsidRPr="00A72BDB">
        <w:rPr>
          <w:rFonts w:ascii="Times New Roman" w:hAnsi="Times New Roman" w:cs="Times New Roman"/>
          <w:sz w:val="24"/>
          <w:szCs w:val="24"/>
        </w:rPr>
        <w:t xml:space="preserve"> ЕГЭ , а также государственного выпускного экзамена ежегодно определяются Министерством образования России, экзамен по родному языку и (или) родной литературе – Министерством образования Пензенской области.</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16.     Для выпускников, пропустивших государственную итоговую аттестацию по уважительным причинам, предусматриваются дополнительные сроки проведения государственной итоговой аттестации в формах, установленных настоящим Положением (далее – дополнительные сроки).</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lastRenderedPageBreak/>
        <w:t xml:space="preserve">Дополнительные сроки проведения государственной итоговой аттестации в форме ЕГЭ устанавливаются </w:t>
      </w:r>
      <w:proofErr w:type="spellStart"/>
      <w:r w:rsidRPr="00A72BDB">
        <w:rPr>
          <w:rFonts w:ascii="Times New Roman" w:hAnsi="Times New Roman" w:cs="Times New Roman"/>
          <w:sz w:val="24"/>
          <w:szCs w:val="24"/>
        </w:rPr>
        <w:t>Рособрнадзором</w:t>
      </w:r>
      <w:proofErr w:type="spellEnd"/>
      <w:r w:rsidRPr="00A72BDB">
        <w:rPr>
          <w:rFonts w:ascii="Times New Roman" w:hAnsi="Times New Roman" w:cs="Times New Roman"/>
          <w:sz w:val="24"/>
          <w:szCs w:val="24"/>
        </w:rPr>
        <w:t>, а в форме государственного выпускного экзамена – Министерством образования Пензенской области.</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17.     </w:t>
      </w:r>
      <w:proofErr w:type="gramStart"/>
      <w:r w:rsidRPr="00A72BDB">
        <w:rPr>
          <w:rFonts w:ascii="Times New Roman" w:hAnsi="Times New Roman" w:cs="Times New Roman"/>
          <w:sz w:val="24"/>
          <w:szCs w:val="24"/>
        </w:rPr>
        <w:t>Государственная итоговая аттестация выпускников,  призываемых на военную службу, выпускников, выезжающих на российские или международные спортивные соревнования, конкурсы, смотры, олимпиады и тренировочные сборы, на постоянное место жительства или для продолжения обучения в иностранное государство или направляемых по медицинским показаниям в лечебно-профилактические и иные учреждения для проведения лечебно-оздоровительных и реабилитационных мероприятий в период проведения государственной итоговой аттестации,  может проводиться досрочно, но не</w:t>
      </w:r>
      <w:proofErr w:type="gramEnd"/>
      <w:r w:rsidRPr="00A72BDB">
        <w:rPr>
          <w:rFonts w:ascii="Times New Roman" w:hAnsi="Times New Roman" w:cs="Times New Roman"/>
          <w:sz w:val="24"/>
          <w:szCs w:val="24"/>
        </w:rPr>
        <w:t xml:space="preserve"> ранее 20 апреля текущего года, в формах, установленных настоящим Положением.</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18.    При проведении государственной итоговой аттестации  предусмотрена возможность подачи выпускником апелляции в конфликтную комиссию, создаваемую в установленном порядке, и ознакомления выпускника при рассмотрении апелляции с выполненной им письменной экзаменационной работой.</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Выпускник вправе подать </w:t>
      </w:r>
      <w:proofErr w:type="gramStart"/>
      <w:r w:rsidRPr="00A72BDB">
        <w:rPr>
          <w:rFonts w:ascii="Times New Roman" w:hAnsi="Times New Roman" w:cs="Times New Roman"/>
          <w:sz w:val="24"/>
          <w:szCs w:val="24"/>
        </w:rPr>
        <w:t>апелляцию</w:t>
      </w:r>
      <w:proofErr w:type="gramEnd"/>
      <w:r w:rsidRPr="00A72BDB">
        <w:rPr>
          <w:rFonts w:ascii="Times New Roman" w:hAnsi="Times New Roman" w:cs="Times New Roman"/>
          <w:sz w:val="24"/>
          <w:szCs w:val="24"/>
        </w:rPr>
        <w:t xml:space="preserve"> как по процедуре проведения экзаменов, так и о несогласии с полученными результатами.</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lang w:val="en-US"/>
        </w:rPr>
        <w:t>V</w:t>
      </w:r>
      <w:r w:rsidRPr="00A72BDB">
        <w:rPr>
          <w:rFonts w:ascii="Times New Roman" w:hAnsi="Times New Roman" w:cs="Times New Roman"/>
          <w:sz w:val="24"/>
          <w:szCs w:val="24"/>
        </w:rPr>
        <w:t>. Оценка результатов государственной итоговой аттестации</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19.     При проведении государственной итоговой аттестации в форме ЕГЭ используется </w:t>
      </w:r>
      <w:proofErr w:type="spellStart"/>
      <w:r w:rsidRPr="00A72BDB">
        <w:rPr>
          <w:rFonts w:ascii="Times New Roman" w:hAnsi="Times New Roman" w:cs="Times New Roman"/>
          <w:sz w:val="24"/>
          <w:szCs w:val="24"/>
        </w:rPr>
        <w:t>стобалльная</w:t>
      </w:r>
      <w:proofErr w:type="spellEnd"/>
      <w:r w:rsidRPr="00A72BDB">
        <w:rPr>
          <w:rFonts w:ascii="Times New Roman" w:hAnsi="Times New Roman" w:cs="Times New Roman"/>
          <w:sz w:val="24"/>
          <w:szCs w:val="24"/>
        </w:rPr>
        <w:t xml:space="preserve"> система оценки, а в форме государственного выпускного экзамена - пятибалльная система оценки. Полученные результаты первичных баллов ОГЭ РЦОИ переводит в  пятибалльную систему оценки..</w:t>
      </w:r>
      <w:r w:rsidRPr="00A72BDB">
        <w:rPr>
          <w:rFonts w:ascii="Times New Roman" w:hAnsi="Times New Roman" w:cs="Times New Roman"/>
          <w:sz w:val="24"/>
          <w:szCs w:val="24"/>
        </w:rPr>
        <w:br/>
        <w:t xml:space="preserve">          20.    </w:t>
      </w:r>
      <w:proofErr w:type="spellStart"/>
      <w:proofErr w:type="gramStart"/>
      <w:r w:rsidRPr="00A72BDB">
        <w:rPr>
          <w:rFonts w:ascii="Times New Roman" w:hAnsi="Times New Roman" w:cs="Times New Roman"/>
          <w:sz w:val="24"/>
          <w:szCs w:val="24"/>
        </w:rPr>
        <w:t>Рособрнадзор</w:t>
      </w:r>
      <w:proofErr w:type="spellEnd"/>
      <w:r w:rsidRPr="00A72BDB">
        <w:rPr>
          <w:rFonts w:ascii="Times New Roman" w:hAnsi="Times New Roman" w:cs="Times New Roman"/>
          <w:sz w:val="24"/>
          <w:szCs w:val="24"/>
        </w:rPr>
        <w:t xml:space="preserve"> ежегодно устанавливает по каждому общеобразовательному предмету, указанному в пункте 3 настоящего Положения, минимальное количество баллов ЕГЭ и Министерство образования Пензенской области по ОГЭ, подтверждающее освоение выпускником основных общеобразовательных программ основного общего и  среднего общего образования в соответствии с требованиями федерального государственного образовательного стандарта основного общего и среднего общего образования (далее – минимальное количество баллов).</w:t>
      </w:r>
      <w:proofErr w:type="gramEnd"/>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21.     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ОГЭ,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настоящим Положением, в дополнительные сроки.</w:t>
      </w:r>
    </w:p>
    <w:p w:rsidR="00A72BDB" w:rsidRPr="00A72BDB" w:rsidRDefault="00A72BDB" w:rsidP="00A72BDB">
      <w:pPr>
        <w:pStyle w:val="a3"/>
        <w:jc w:val="both"/>
        <w:rPr>
          <w:rFonts w:ascii="Times New Roman" w:hAnsi="Times New Roman" w:cs="Times New Roman"/>
          <w:sz w:val="24"/>
          <w:szCs w:val="24"/>
        </w:rPr>
      </w:pPr>
      <w:proofErr w:type="gramStart"/>
      <w:r w:rsidRPr="00A72BDB">
        <w:rPr>
          <w:rFonts w:ascii="Times New Roman" w:hAnsi="Times New Roman" w:cs="Times New Roman"/>
          <w:sz w:val="24"/>
          <w:szCs w:val="24"/>
        </w:rPr>
        <w:t>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предметам не ранее чем через год в сроки и формах, устанавливаемых настоящим  Положением.</w:t>
      </w:r>
      <w:proofErr w:type="gramEnd"/>
      <w:r w:rsidRPr="00A72BDB">
        <w:rPr>
          <w:rFonts w:ascii="Times New Roman" w:hAnsi="Times New Roman" w:cs="Times New Roman"/>
          <w:sz w:val="24"/>
          <w:szCs w:val="24"/>
        </w:rPr>
        <w:t xml:space="preserve"> Указанные обучающиеся по усмотрению родителей </w:t>
      </w:r>
      <w:proofErr w:type="gramStart"/>
      <w:r w:rsidRPr="00A72BDB">
        <w:rPr>
          <w:rFonts w:ascii="Times New Roman" w:hAnsi="Times New Roman" w:cs="Times New Roman"/>
          <w:sz w:val="24"/>
          <w:szCs w:val="24"/>
        </w:rPr>
        <w:t xml:space="preserve">( </w:t>
      </w:r>
      <w:proofErr w:type="gramEnd"/>
      <w:r w:rsidRPr="00A72BDB">
        <w:rPr>
          <w:rFonts w:ascii="Times New Roman" w:hAnsi="Times New Roman" w:cs="Times New Roman"/>
          <w:sz w:val="24"/>
          <w:szCs w:val="24"/>
        </w:rPr>
        <w:t>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72BDB" w:rsidRPr="00A72BDB" w:rsidRDefault="00A72BDB" w:rsidP="00A72BDB">
      <w:pPr>
        <w:pStyle w:val="a3"/>
        <w:jc w:val="both"/>
        <w:rPr>
          <w:rFonts w:ascii="Times New Roman" w:hAnsi="Times New Roman" w:cs="Times New Roman"/>
          <w:sz w:val="24"/>
          <w:szCs w:val="24"/>
        </w:rPr>
      </w:pPr>
      <w:proofErr w:type="gramStart"/>
      <w:r w:rsidRPr="00A72BDB">
        <w:rPr>
          <w:rFonts w:ascii="Times New Roman" w:hAnsi="Times New Roman" w:cs="Times New Roman"/>
          <w:sz w:val="24"/>
          <w:szCs w:val="24"/>
        </w:rPr>
        <w:t xml:space="preserve">Обучающимся, не прошедшим ГИА  по общеобразовательным программам  среднего  общего образования,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на ГИА в дополнительные сроки, предоставляется </w:t>
      </w:r>
      <w:r w:rsidRPr="00A72BDB">
        <w:rPr>
          <w:rFonts w:ascii="Times New Roman" w:hAnsi="Times New Roman" w:cs="Times New Roman"/>
          <w:sz w:val="24"/>
          <w:szCs w:val="24"/>
        </w:rPr>
        <w:lastRenderedPageBreak/>
        <w:t>право пройти ГИА  по соответствующим предметам не ранее чем через год в сроки и формах, устанавливаемых настоящим  Положением.</w:t>
      </w:r>
      <w:proofErr w:type="gramEnd"/>
      <w:r w:rsidRPr="00A72BDB">
        <w:rPr>
          <w:rFonts w:ascii="Times New Roman" w:hAnsi="Times New Roman" w:cs="Times New Roman"/>
          <w:sz w:val="24"/>
          <w:szCs w:val="24"/>
        </w:rPr>
        <w:t xml:space="preserve"> Для прохождения повторной аттестации указанные лица восстанавливаются в организации, осуществляющей образовательную деятельность на срок,  необходимой для прохождения ГИА.</w:t>
      </w: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22.     </w:t>
      </w:r>
      <w:proofErr w:type="gramStart"/>
      <w:r w:rsidRPr="00A72BDB">
        <w:rPr>
          <w:rFonts w:ascii="Times New Roman" w:hAnsi="Times New Roman" w:cs="Times New Roman"/>
          <w:sz w:val="24"/>
          <w:szCs w:val="24"/>
        </w:rPr>
        <w:t>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w:t>
      </w:r>
      <w:proofErr w:type="gramEnd"/>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основное общее образовани</w:t>
      </w:r>
      <w:proofErr w:type="gramStart"/>
      <w:r w:rsidRPr="00A72BDB">
        <w:rPr>
          <w:rFonts w:ascii="Times New Roman" w:hAnsi="Times New Roman" w:cs="Times New Roman"/>
          <w:sz w:val="24"/>
          <w:szCs w:val="24"/>
        </w:rPr>
        <w:t>е-</w:t>
      </w:r>
      <w:proofErr w:type="gramEnd"/>
      <w:r w:rsidRPr="00A72BDB">
        <w:rPr>
          <w:rFonts w:ascii="Times New Roman" w:hAnsi="Times New Roman" w:cs="Times New Roman"/>
          <w:sz w:val="24"/>
          <w:szCs w:val="24"/>
        </w:rPr>
        <w:t xml:space="preserve"> аттестата об основном общем образовании и приложение к нему,</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среднее общее образование - аттестата о среднем общем образовании и приложение к нему  (далее – аттестат).</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Выпускникам 9 класса, имеющим итоговые отметки «отлично» по </w:t>
      </w:r>
      <w:proofErr w:type="gramStart"/>
      <w:r w:rsidRPr="00A72BDB">
        <w:rPr>
          <w:rFonts w:ascii="Times New Roman" w:hAnsi="Times New Roman" w:cs="Times New Roman"/>
          <w:sz w:val="24"/>
          <w:szCs w:val="24"/>
        </w:rPr>
        <w:t>всем предметам учебного плана, изучавшимся на уровне основного общего образования выдается</w:t>
      </w:r>
      <w:proofErr w:type="gramEnd"/>
      <w:r w:rsidRPr="00A72BDB">
        <w:rPr>
          <w:rFonts w:ascii="Times New Roman" w:hAnsi="Times New Roman" w:cs="Times New Roman"/>
          <w:sz w:val="24"/>
          <w:szCs w:val="24"/>
        </w:rPr>
        <w:t xml:space="preserve"> аттестат об основном общем образовании с отличием и приложения к нему.</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Аттестат о среднем общем образовании с отличием и приложения к нему выдаются выпускникам 11 класса, имеющим итоговые отметки «отлично» по всем предметам учебного плана, изучавшимся на уровне среднего общего образования.</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Аттестаты выдаются выпускникам не позднее десяти дней после даты издания приказа об окончании ими образовательной организации и выдаче аттестатов.</w:t>
      </w: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23.     В аттестат выпускнику, получившему удовлетворительные результаты на государственной (итоговой) аттестации, выставляются итоговые отметки:</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по каждому общеобразовательному предмету инвариантной части базисного учебного плана;</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по каждому общеобразовательному предмету вариативной части учебного плана школы, изучавшемуся выпускником, в случае если на его изучение отводилось по учебному плану школы  не менее 64 часов за два учебных года.</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 xml:space="preserve">Итоговые отметки, за исключением случаев, предусмотренных настоящим Положением, определяются как среднее арифметическое годовых отметок выпускника за </w:t>
      </w:r>
      <w:r w:rsidRPr="00A72BDB">
        <w:rPr>
          <w:rFonts w:ascii="Times New Roman" w:hAnsi="Times New Roman" w:cs="Times New Roman"/>
          <w:sz w:val="24"/>
          <w:szCs w:val="24"/>
          <w:lang w:val="en-US"/>
        </w:rPr>
        <w:t>X</w:t>
      </w:r>
      <w:r w:rsidRPr="00A72BDB">
        <w:rPr>
          <w:rFonts w:ascii="Times New Roman" w:hAnsi="Times New Roman" w:cs="Times New Roman"/>
          <w:sz w:val="24"/>
          <w:szCs w:val="24"/>
        </w:rPr>
        <w:t xml:space="preserve">, </w:t>
      </w:r>
      <w:r w:rsidRPr="00A72BDB">
        <w:rPr>
          <w:rFonts w:ascii="Times New Roman" w:hAnsi="Times New Roman" w:cs="Times New Roman"/>
          <w:sz w:val="24"/>
          <w:szCs w:val="24"/>
          <w:lang w:val="en-US"/>
        </w:rPr>
        <w:t>XI</w:t>
      </w:r>
      <w:r w:rsidRPr="00A72BDB">
        <w:rPr>
          <w:rFonts w:ascii="Times New Roman" w:hAnsi="Times New Roman" w:cs="Times New Roman"/>
          <w:sz w:val="24"/>
          <w:szCs w:val="24"/>
        </w:rPr>
        <w:t xml:space="preserve"> (</w:t>
      </w:r>
      <w:r w:rsidRPr="00A72BDB">
        <w:rPr>
          <w:rFonts w:ascii="Times New Roman" w:hAnsi="Times New Roman" w:cs="Times New Roman"/>
          <w:sz w:val="24"/>
          <w:szCs w:val="24"/>
          <w:lang w:val="en-US"/>
        </w:rPr>
        <w:t>XII</w:t>
      </w:r>
      <w:r w:rsidRPr="00A72BDB">
        <w:rPr>
          <w:rFonts w:ascii="Times New Roman" w:hAnsi="Times New Roman" w:cs="Times New Roman"/>
          <w:sz w:val="24"/>
          <w:szCs w:val="24"/>
        </w:rPr>
        <w:t>) классы и выставляются в аттестат целыми числами в соответствии с правилами математического округления.</w:t>
      </w: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24.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25.    Выпускникам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w:t>
      </w:r>
    </w:p>
    <w:p w:rsidR="00A72BDB" w:rsidRPr="00A72BDB" w:rsidRDefault="00A72BDB" w:rsidP="00A72BDB">
      <w:pPr>
        <w:pStyle w:val="a3"/>
        <w:jc w:val="both"/>
        <w:rPr>
          <w:rFonts w:ascii="Times New Roman" w:hAnsi="Times New Roman" w:cs="Times New Roman"/>
          <w:sz w:val="24"/>
          <w:szCs w:val="24"/>
        </w:rPr>
      </w:pPr>
      <w:r w:rsidRPr="00A72BDB">
        <w:rPr>
          <w:rFonts w:ascii="Times New Roman" w:hAnsi="Times New Roman" w:cs="Times New Roman"/>
          <w:sz w:val="24"/>
          <w:szCs w:val="24"/>
        </w:rPr>
        <w:t>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Положением.</w:t>
      </w: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sz w:val="24"/>
          <w:szCs w:val="24"/>
        </w:rPr>
      </w:pPr>
    </w:p>
    <w:p w:rsidR="00A72BDB" w:rsidRPr="00A72BDB" w:rsidRDefault="00A72BDB" w:rsidP="00A72BDB">
      <w:pPr>
        <w:pStyle w:val="a3"/>
        <w:jc w:val="both"/>
        <w:rPr>
          <w:rFonts w:ascii="Times New Roman" w:hAnsi="Times New Roman" w:cs="Times New Roman"/>
        </w:rPr>
      </w:pPr>
    </w:p>
    <w:sectPr w:rsidR="00A72BDB" w:rsidRPr="00A72BDB" w:rsidSect="00A72BD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DB"/>
    <w:rsid w:val="00714507"/>
    <w:rsid w:val="008E7D6D"/>
    <w:rsid w:val="00A7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2BDB"/>
    <w:pPr>
      <w:spacing w:after="0" w:line="240" w:lineRule="auto"/>
    </w:pPr>
  </w:style>
  <w:style w:type="paragraph" w:styleId="a4">
    <w:name w:val="Balloon Text"/>
    <w:basedOn w:val="a"/>
    <w:link w:val="a5"/>
    <w:uiPriority w:val="99"/>
    <w:semiHidden/>
    <w:unhideWhenUsed/>
    <w:rsid w:val="007145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4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2BDB"/>
    <w:pPr>
      <w:spacing w:after="0" w:line="240" w:lineRule="auto"/>
    </w:pPr>
  </w:style>
  <w:style w:type="paragraph" w:styleId="a4">
    <w:name w:val="Balloon Text"/>
    <w:basedOn w:val="a"/>
    <w:link w:val="a5"/>
    <w:uiPriority w:val="99"/>
    <w:semiHidden/>
    <w:unhideWhenUsed/>
    <w:rsid w:val="007145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4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2518</Words>
  <Characters>14357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Марьям</dc:creator>
  <cp:lastModifiedBy>Кадрия</cp:lastModifiedBy>
  <cp:revision>2</cp:revision>
  <cp:lastPrinted>2020-05-26T11:28:00Z</cp:lastPrinted>
  <dcterms:created xsi:type="dcterms:W3CDTF">2020-12-01T17:09:00Z</dcterms:created>
  <dcterms:modified xsi:type="dcterms:W3CDTF">2020-12-01T17:09:00Z</dcterms:modified>
</cp:coreProperties>
</file>